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A7" w:rsidRDefault="004930A7" w:rsidP="004930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Daniel C. Rohrer, M.D.</w:t>
      </w:r>
    </w:p>
    <w:p w:rsidR="004930A7" w:rsidRDefault="004930A7" w:rsidP="00493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Comprehensive Neurosurgical Consultants, P.C.</w:t>
      </w:r>
    </w:p>
    <w:p w:rsidR="004930A7" w:rsidRDefault="004930A7" w:rsidP="004930A7">
      <w:pPr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9155 SW Barnes Rd., Suite 210</w:t>
          </w:r>
        </w:smartTag>
      </w:smartTag>
    </w:p>
    <w:p w:rsidR="004930A7" w:rsidRDefault="004930A7" w:rsidP="004930A7">
      <w:pPr>
        <w:jc w:val="center"/>
        <w:rPr>
          <w:sz w:val="20"/>
          <w:szCs w:val="20"/>
        </w:rPr>
      </w:pPr>
      <w:r>
        <w:rPr>
          <w:sz w:val="20"/>
          <w:szCs w:val="20"/>
        </w:rPr>
        <w:t>Phone: 503-546-3503 / Fax: 503-546-3507</w:t>
      </w:r>
    </w:p>
    <w:p w:rsidR="004930A7" w:rsidRDefault="004930A7" w:rsidP="004930A7">
      <w:pPr>
        <w:jc w:val="center"/>
        <w:rPr>
          <w:b/>
          <w:sz w:val="16"/>
          <w:szCs w:val="16"/>
        </w:rPr>
      </w:pPr>
    </w:p>
    <w:p w:rsidR="004930A7" w:rsidRDefault="004930A7" w:rsidP="00493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PITUITARY TUMOR RESECTION</w:t>
      </w:r>
    </w:p>
    <w:p w:rsidR="004930A7" w:rsidRDefault="004930A7" w:rsidP="00493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Discharge Instructions</w:t>
      </w:r>
    </w:p>
    <w:p w:rsidR="004930A7" w:rsidRDefault="004930A7" w:rsidP="004930A7">
      <w:pPr>
        <w:jc w:val="center"/>
        <w:rPr>
          <w:sz w:val="16"/>
          <w:szCs w:val="16"/>
        </w:rPr>
      </w:pPr>
    </w:p>
    <w:p w:rsidR="004930A7" w:rsidRDefault="004930A7" w:rsidP="004930A7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These are guidelines and helpful suggestions during your recovery. Everyone progresses at their own pace. </w:t>
      </w:r>
    </w:p>
    <w:p w:rsidR="004930A7" w:rsidRDefault="004930A7" w:rsidP="004930A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When to call Dr. Rohrer: 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develop worsening headaches, blurry vision, or double vision. 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develop worsening swelling, redness, heat, or drainage around or from your pin sites or your abdominal incision. 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develop a fever &gt;10</w:t>
      </w:r>
      <w:r w:rsidR="001E452E">
        <w:rPr>
          <w:sz w:val="20"/>
          <w:szCs w:val="20"/>
        </w:rPr>
        <w:t>1</w:t>
      </w:r>
      <w:r>
        <w:rPr>
          <w:sz w:val="20"/>
          <w:szCs w:val="20"/>
        </w:rPr>
        <w:t xml:space="preserve">.5°. </w:t>
      </w:r>
    </w:p>
    <w:p w:rsidR="004930A7" w:rsidRDefault="004930A7" w:rsidP="004930A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When to call your ENT surgeon: 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notice persistent clear drainage or bleeding from your nose. </w:t>
      </w:r>
    </w:p>
    <w:p w:rsidR="001E452E" w:rsidRPr="001E452E" w:rsidRDefault="004930A7" w:rsidP="001E452E">
      <w:pPr>
        <w:numPr>
          <w:ilvl w:val="0"/>
          <w:numId w:val="1"/>
        </w:numPr>
        <w:rPr>
          <w:b/>
          <w:sz w:val="20"/>
          <w:szCs w:val="20"/>
        </w:rPr>
      </w:pPr>
      <w:r w:rsidRPr="004930A7">
        <w:rPr>
          <w:b/>
          <w:sz w:val="20"/>
          <w:szCs w:val="20"/>
        </w:rPr>
        <w:t>Wh</w:t>
      </w:r>
      <w:r>
        <w:rPr>
          <w:b/>
          <w:sz w:val="20"/>
          <w:szCs w:val="20"/>
        </w:rPr>
        <w:t>en to call your Endocrinologist: Dr. Fawn Wolf &amp; Dr. Hyun Suh</w:t>
      </w:r>
      <w:r w:rsidRPr="004930A7">
        <w:rPr>
          <w:b/>
          <w:sz w:val="20"/>
          <w:szCs w:val="20"/>
        </w:rPr>
        <w:t xml:space="preserve"> @ 503-216-7000</w:t>
      </w:r>
    </w:p>
    <w:p w:rsidR="004930A7" w:rsidRPr="001E452E" w:rsidRDefault="004930A7" w:rsidP="001E45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E452E">
        <w:rPr>
          <w:sz w:val="20"/>
          <w:szCs w:val="20"/>
        </w:rPr>
        <w:t xml:space="preserve">If you develop frequent urination and worsening thirst. </w:t>
      </w:r>
    </w:p>
    <w:p w:rsidR="001E452E" w:rsidRPr="001E452E" w:rsidRDefault="001E452E" w:rsidP="001E452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Questions regarding hydrocortisone dosing and follow up laboratory bloodwork. </w:t>
      </w:r>
    </w:p>
    <w:p w:rsidR="004930A7" w:rsidRDefault="004930A7" w:rsidP="004930A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Medications: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Resume all previous medications unless instructed otherwise.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normal saline spray every 2-4 hours as needed to keep nasal mucosa moist.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may use Afrin 2-3 times a day for nose bleeds or severe congestion.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Wean off of pain medications as tolerated.</w:t>
      </w:r>
    </w:p>
    <w:p w:rsidR="001E452E" w:rsidRDefault="004930A7" w:rsidP="001E452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drive while taking pain medication.</w:t>
      </w:r>
    </w:p>
    <w:p w:rsidR="004930A7" w:rsidRPr="001E452E" w:rsidRDefault="004930A7" w:rsidP="001E452E">
      <w:pPr>
        <w:numPr>
          <w:ilvl w:val="1"/>
          <w:numId w:val="1"/>
        </w:numPr>
        <w:rPr>
          <w:sz w:val="20"/>
          <w:szCs w:val="20"/>
        </w:rPr>
      </w:pPr>
      <w:r w:rsidRPr="001E452E">
        <w:rPr>
          <w:sz w:val="20"/>
          <w:szCs w:val="20"/>
        </w:rPr>
        <w:t xml:space="preserve">Do not take aspirin, or anti-inflammatory medications such as Advil (ibuprofen) or Aleve (naproxen), or similar medications for one month after surgery. </w:t>
      </w:r>
    </w:p>
    <w:p w:rsidR="004930A7" w:rsidRDefault="004930A7" w:rsidP="004930A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Activities: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blow your nose for three weeks, or put any objects up your nose.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Keep your head elevated &gt;30°.</w:t>
      </w:r>
    </w:p>
    <w:p w:rsidR="00B72DC2" w:rsidRDefault="00B72DC2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Fatigue is normal for the first few weeks. Taking short naps in recommended. 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exercise, go for short walks only. Do not exert yourself or work up a sweat. </w:t>
      </w:r>
    </w:p>
    <w:p w:rsidR="00B72DC2" w:rsidRDefault="004930A7" w:rsidP="00E55DB0">
      <w:pPr>
        <w:numPr>
          <w:ilvl w:val="1"/>
          <w:numId w:val="1"/>
        </w:numPr>
        <w:rPr>
          <w:sz w:val="20"/>
          <w:szCs w:val="20"/>
        </w:rPr>
      </w:pPr>
      <w:r w:rsidRPr="00B72DC2">
        <w:rPr>
          <w:sz w:val="20"/>
          <w:szCs w:val="20"/>
        </w:rPr>
        <w:t xml:space="preserve">No lifting greater than 10 lbs. </w:t>
      </w:r>
    </w:p>
    <w:p w:rsidR="004930A7" w:rsidRPr="00B72DC2" w:rsidRDefault="004930A7" w:rsidP="00E55DB0">
      <w:pPr>
        <w:numPr>
          <w:ilvl w:val="1"/>
          <w:numId w:val="1"/>
        </w:numPr>
        <w:rPr>
          <w:sz w:val="20"/>
          <w:szCs w:val="20"/>
        </w:rPr>
      </w:pPr>
      <w:r w:rsidRPr="00B72DC2">
        <w:rPr>
          <w:sz w:val="20"/>
          <w:szCs w:val="20"/>
        </w:rPr>
        <w:t>Use good body mechanics. Use your legs, not your back. Avoid sudden movements.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drive for approximately three weeks, or while on narcotic-based pain medications.</w:t>
      </w:r>
    </w:p>
    <w:p w:rsidR="004930A7" w:rsidRDefault="004930A7" w:rsidP="004930A7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Activity restriction</w:t>
      </w:r>
      <w:r w:rsidR="00B72DC2">
        <w:rPr>
          <w:sz w:val="20"/>
          <w:szCs w:val="20"/>
        </w:rPr>
        <w:t>s will be reviewed at your</w:t>
      </w:r>
      <w:r>
        <w:rPr>
          <w:sz w:val="20"/>
          <w:szCs w:val="20"/>
        </w:rPr>
        <w:t xml:space="preserve"> postoperative visit</w:t>
      </w:r>
      <w:r w:rsidR="00B72DC2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</w:p>
    <w:p w:rsidR="00B72DC2" w:rsidRPr="00B72DC2" w:rsidRDefault="00B72DC2" w:rsidP="00B72DC2">
      <w:pPr>
        <w:numPr>
          <w:ilvl w:val="0"/>
          <w:numId w:val="1"/>
        </w:numPr>
        <w:rPr>
          <w:b/>
          <w:sz w:val="20"/>
          <w:szCs w:val="20"/>
        </w:rPr>
      </w:pPr>
      <w:r w:rsidRPr="00B72DC2">
        <w:rPr>
          <w:b/>
          <w:sz w:val="20"/>
          <w:szCs w:val="20"/>
        </w:rPr>
        <w:t>Wound Care: (pin sites, abdominal wound)</w:t>
      </w:r>
    </w:p>
    <w:p w:rsidR="00B72DC2" w:rsidRDefault="00B72DC2" w:rsidP="00B72DC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remove nasal packing if present. This will be performed by your ENT surgeon.</w:t>
      </w:r>
    </w:p>
    <w:p w:rsidR="00B72DC2" w:rsidRDefault="00B72DC2" w:rsidP="00B72DC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apply any ointments to your incision or pin sites unless otherwise directed.</w:t>
      </w:r>
    </w:p>
    <w:p w:rsidR="00B72DC2" w:rsidRDefault="00B72DC2" w:rsidP="00B72DC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applicable, change abdominal wound dressing as needed. Keep dry and cover with “OPSITE” waterproof dressing during showers only for the first week.</w:t>
      </w:r>
    </w:p>
    <w:p w:rsidR="00B72DC2" w:rsidRDefault="00B72DC2" w:rsidP="00B72DC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submerge the incision in water, e.g., bathtub, hot tub, or swimming pool, until your wound is evaluated at your first postoperative office visit in three weeks.</w:t>
      </w:r>
    </w:p>
    <w:p w:rsidR="00B72DC2" w:rsidRDefault="00B72DC2" w:rsidP="00B72DC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“Steri-Strips” will fall off on their own, or you may remove them after 10 days. </w:t>
      </w:r>
    </w:p>
    <w:p w:rsidR="004930A7" w:rsidRDefault="004930A7" w:rsidP="004930A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Diet:</w:t>
      </w:r>
    </w:p>
    <w:p w:rsidR="004930A7" w:rsidRDefault="004930A7" w:rsidP="004930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appetite may be decreased. Eat smaller, more frequent meals.</w:t>
      </w:r>
    </w:p>
    <w:p w:rsidR="00B72DC2" w:rsidRPr="00B72DC2" w:rsidRDefault="00B72DC2" w:rsidP="00B72DC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72DC2">
        <w:rPr>
          <w:sz w:val="20"/>
          <w:szCs w:val="20"/>
        </w:rPr>
        <w:t>P</w:t>
      </w:r>
      <w:r w:rsidR="004930A7" w:rsidRPr="00B72DC2">
        <w:rPr>
          <w:sz w:val="20"/>
          <w:szCs w:val="20"/>
        </w:rPr>
        <w:t xml:space="preserve">ain medication may cause </w:t>
      </w:r>
      <w:r w:rsidRPr="00B72DC2">
        <w:rPr>
          <w:sz w:val="20"/>
          <w:szCs w:val="20"/>
        </w:rPr>
        <w:t>constipation. Increase your water intake. Take</w:t>
      </w:r>
      <w:r w:rsidR="004930A7" w:rsidRPr="00B72DC2">
        <w:rPr>
          <w:sz w:val="20"/>
          <w:szCs w:val="20"/>
        </w:rPr>
        <w:t xml:space="preserve"> laxative</w:t>
      </w:r>
      <w:r w:rsidRPr="00B72DC2">
        <w:rPr>
          <w:sz w:val="20"/>
          <w:szCs w:val="20"/>
        </w:rPr>
        <w:t>s such as Miralax</w:t>
      </w:r>
      <w:r w:rsidR="004930A7" w:rsidRPr="00B72DC2">
        <w:rPr>
          <w:sz w:val="20"/>
          <w:szCs w:val="20"/>
        </w:rPr>
        <w:t>,</w:t>
      </w:r>
      <w:r w:rsidRPr="00B72DC2">
        <w:rPr>
          <w:sz w:val="20"/>
          <w:szCs w:val="20"/>
        </w:rPr>
        <w:t xml:space="preserve"> or increase your fiber intake with </w:t>
      </w:r>
      <w:r w:rsidR="004930A7" w:rsidRPr="00B72DC2">
        <w:rPr>
          <w:sz w:val="20"/>
          <w:szCs w:val="20"/>
        </w:rPr>
        <w:t>Metamucil, fresh fruit</w:t>
      </w:r>
      <w:r w:rsidRPr="00B72DC2">
        <w:rPr>
          <w:sz w:val="20"/>
          <w:szCs w:val="20"/>
        </w:rPr>
        <w:t>, v</w:t>
      </w:r>
      <w:r w:rsidR="004930A7" w:rsidRPr="00B72DC2">
        <w:rPr>
          <w:sz w:val="20"/>
          <w:szCs w:val="20"/>
        </w:rPr>
        <w:t xml:space="preserve">egetables, or prunes. </w:t>
      </w:r>
    </w:p>
    <w:p w:rsidR="004930A7" w:rsidRDefault="004930A7" w:rsidP="004930A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Special Instructions:</w:t>
      </w:r>
    </w:p>
    <w:p w:rsidR="004930A7" w:rsidRDefault="00B72DC2" w:rsidP="004930A7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4930A7">
        <w:rPr>
          <w:sz w:val="20"/>
          <w:szCs w:val="20"/>
        </w:rPr>
        <w:t>all Dr. Rohrer’s office</w:t>
      </w:r>
      <w:r>
        <w:rPr>
          <w:sz w:val="20"/>
          <w:szCs w:val="20"/>
        </w:rPr>
        <w:t>, ENT, and Endocrinology</w:t>
      </w:r>
      <w:r w:rsidR="004930A7">
        <w:rPr>
          <w:sz w:val="20"/>
          <w:szCs w:val="20"/>
        </w:rPr>
        <w:t xml:space="preserve"> when you get home to schedule a follow-up appointment</w:t>
      </w:r>
      <w:r>
        <w:rPr>
          <w:sz w:val="20"/>
          <w:szCs w:val="20"/>
        </w:rPr>
        <w:t>s</w:t>
      </w:r>
      <w:r w:rsidR="004930A7">
        <w:rPr>
          <w:sz w:val="20"/>
          <w:szCs w:val="20"/>
        </w:rPr>
        <w:t xml:space="preserve">. </w:t>
      </w:r>
    </w:p>
    <w:p w:rsidR="004930A7" w:rsidRDefault="00B72DC2" w:rsidP="004930A7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4930A7">
        <w:rPr>
          <w:sz w:val="20"/>
          <w:szCs w:val="20"/>
        </w:rPr>
        <w:t xml:space="preserve">all the </w:t>
      </w:r>
      <w:r>
        <w:rPr>
          <w:sz w:val="20"/>
          <w:szCs w:val="20"/>
        </w:rPr>
        <w:t xml:space="preserve">appropriate </w:t>
      </w:r>
      <w:r w:rsidR="004930A7">
        <w:rPr>
          <w:sz w:val="20"/>
          <w:szCs w:val="20"/>
        </w:rPr>
        <w:t>office</w:t>
      </w:r>
      <w:r>
        <w:rPr>
          <w:sz w:val="20"/>
          <w:szCs w:val="20"/>
        </w:rPr>
        <w:t>s</w:t>
      </w:r>
      <w:r w:rsidR="004930A7">
        <w:rPr>
          <w:sz w:val="20"/>
          <w:szCs w:val="20"/>
        </w:rPr>
        <w:t xml:space="preserve"> if you have any questions or concerns</w:t>
      </w:r>
      <w:r>
        <w:rPr>
          <w:sz w:val="20"/>
          <w:szCs w:val="20"/>
        </w:rPr>
        <w:t xml:space="preserve">. </w:t>
      </w:r>
    </w:p>
    <w:p w:rsidR="00650E76" w:rsidRDefault="00B72DC2" w:rsidP="00B72DC2">
      <w:pPr>
        <w:pStyle w:val="ListParagraph"/>
        <w:numPr>
          <w:ilvl w:val="1"/>
          <w:numId w:val="2"/>
        </w:numPr>
      </w:pPr>
      <w:r>
        <w:rPr>
          <w:sz w:val="20"/>
          <w:szCs w:val="20"/>
        </w:rPr>
        <w:t>C</w:t>
      </w:r>
      <w:r w:rsidR="004930A7" w:rsidRPr="00B72DC2">
        <w:rPr>
          <w:sz w:val="20"/>
          <w:szCs w:val="20"/>
        </w:rPr>
        <w:t>ontact your pharmacy for medication re</w:t>
      </w:r>
      <w:r>
        <w:rPr>
          <w:sz w:val="20"/>
          <w:szCs w:val="20"/>
        </w:rPr>
        <w:t xml:space="preserve">fills. Refills will only be done during normal business hours: </w:t>
      </w:r>
      <w:r w:rsidR="004930A7" w:rsidRPr="00B72DC2">
        <w:rPr>
          <w:sz w:val="20"/>
          <w:szCs w:val="20"/>
        </w:rPr>
        <w:t>weekdays from 8:30-5:00. Please give at least 48 hours notice for refill requests</w:t>
      </w:r>
      <w:r>
        <w:rPr>
          <w:sz w:val="20"/>
          <w:szCs w:val="20"/>
        </w:rPr>
        <w:t xml:space="preserve">. </w:t>
      </w:r>
    </w:p>
    <w:sectPr w:rsidR="00650E76" w:rsidSect="00493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1E75"/>
    <w:multiLevelType w:val="hybridMultilevel"/>
    <w:tmpl w:val="2FE24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462"/>
    <w:multiLevelType w:val="hybridMultilevel"/>
    <w:tmpl w:val="0B9CA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A7"/>
    <w:rsid w:val="001E452E"/>
    <w:rsid w:val="004930A7"/>
    <w:rsid w:val="00650E76"/>
    <w:rsid w:val="00B72DC2"/>
    <w:rsid w:val="00C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42020-E02E-42E8-B04A-90E9DCF3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Mulconrey</dc:creator>
  <cp:keywords/>
  <dc:description/>
  <cp:lastModifiedBy>Wendy Bottorff</cp:lastModifiedBy>
  <cp:revision>2</cp:revision>
  <cp:lastPrinted>2018-12-14T20:30:00Z</cp:lastPrinted>
  <dcterms:created xsi:type="dcterms:W3CDTF">2018-12-17T23:26:00Z</dcterms:created>
  <dcterms:modified xsi:type="dcterms:W3CDTF">2018-12-17T23:26:00Z</dcterms:modified>
</cp:coreProperties>
</file>